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9548B" w:rsidP="0087228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9548B">
              <w:rPr>
                <w:b/>
                <w:sz w:val="26"/>
                <w:szCs w:val="26"/>
              </w:rPr>
              <w:t>202B_0</w:t>
            </w:r>
            <w:r w:rsidR="00872282">
              <w:rPr>
                <w:b/>
                <w:sz w:val="26"/>
                <w:szCs w:val="26"/>
              </w:rPr>
              <w:t>91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9548B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9548B">
              <w:rPr>
                <w:b/>
                <w:sz w:val="26"/>
                <w:szCs w:val="26"/>
                <w:lang w:val="en-US"/>
              </w:rPr>
              <w:t>2120562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B33BC" w:rsidRPr="004B33BC">
        <w:rPr>
          <w:b/>
          <w:sz w:val="26"/>
          <w:szCs w:val="26"/>
        </w:rPr>
        <w:t>ЗБАС-2х35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0C1A8A" w:rsidRPr="00265BDD" w:rsidTr="005055A4">
        <w:tc>
          <w:tcPr>
            <w:tcW w:w="3652" w:type="dxa"/>
            <w:shd w:val="clear" w:color="auto" w:fill="auto"/>
          </w:tcPr>
          <w:p w:rsidR="000C1A8A" w:rsidRDefault="004B33BC" w:rsidP="000C1A8A">
            <w:pPr>
              <w:ind w:firstLine="0"/>
              <w:rPr>
                <w:color w:val="000000"/>
              </w:rPr>
            </w:pPr>
            <w:r w:rsidRPr="004B33BC">
              <w:rPr>
                <w:color w:val="000000"/>
              </w:rPr>
              <w:t>ЗБАС-2х35</w:t>
            </w:r>
            <w:bookmarkStart w:id="1" w:name="_GoBack"/>
            <w:bookmarkEnd w:id="1"/>
          </w:p>
        </w:tc>
        <w:tc>
          <w:tcPr>
            <w:tcW w:w="6252" w:type="dxa"/>
            <w:shd w:val="clear" w:color="auto" w:fill="auto"/>
          </w:tcPr>
          <w:p w:rsidR="000C1A8A" w:rsidRDefault="000C1A8A" w:rsidP="000C1A8A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Согласно СТО 34.01-2.2-007-2015  Анкерная и поддерживающая арматура для СИП-4.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74587" w:rsidRPr="004D4E32" w:rsidRDefault="00074587" w:rsidP="000745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074587" w:rsidRDefault="00074587" w:rsidP="0007458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074587" w:rsidRPr="00612811" w:rsidRDefault="00074587" w:rsidP="000745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74587" w:rsidRPr="00A44491" w:rsidRDefault="00074587" w:rsidP="0007458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Р ИСО/МЭК 17025-2006 и выполнены </w:t>
      </w:r>
      <w:proofErr w:type="gramStart"/>
      <w:r w:rsidRPr="00A44491">
        <w:rPr>
          <w:sz w:val="24"/>
          <w:szCs w:val="24"/>
        </w:rPr>
        <w:t>аккредитованными  в</w:t>
      </w:r>
      <w:proofErr w:type="gramEnd"/>
      <w:r w:rsidRPr="00A44491">
        <w:rPr>
          <w:sz w:val="24"/>
          <w:szCs w:val="24"/>
        </w:rPr>
        <w:t xml:space="preserve">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B1675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074587" w:rsidRDefault="00074587" w:rsidP="000745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074587" w:rsidRDefault="00074587" w:rsidP="000745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074587" w:rsidRPr="00DE1E02" w:rsidRDefault="00074587" w:rsidP="000745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074587" w:rsidRDefault="00074587" w:rsidP="000745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74587" w:rsidRPr="004D4E32" w:rsidRDefault="00074587" w:rsidP="000745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074587" w:rsidRPr="00DE1E02" w:rsidRDefault="00074587" w:rsidP="000745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074587" w:rsidRDefault="00074587" w:rsidP="000745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4587" w:rsidRDefault="00074587" w:rsidP="000745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4587" w:rsidRPr="004D4E32" w:rsidRDefault="00074587" w:rsidP="000745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074587" w:rsidRPr="00DE1E02" w:rsidRDefault="00074587" w:rsidP="000745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74587" w:rsidRPr="00612811" w:rsidRDefault="00074587" w:rsidP="000745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74587" w:rsidRPr="004D4E32" w:rsidRDefault="00074587" w:rsidP="000745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074587" w:rsidRPr="00530F83" w:rsidRDefault="00074587" w:rsidP="000745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074587" w:rsidRPr="00A74D8D" w:rsidRDefault="00074587" w:rsidP="000745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74587" w:rsidRPr="00A74D8D" w:rsidRDefault="00074587" w:rsidP="000745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74587" w:rsidRPr="00F64478" w:rsidRDefault="00074587" w:rsidP="0007458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proofErr w:type="gramStart"/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</w:t>
      </w:r>
      <w:proofErr w:type="gramEnd"/>
      <w:r>
        <w:rPr>
          <w:sz w:val="24"/>
          <w:szCs w:val="24"/>
        </w:rPr>
        <w:t>-2.2-007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074587" w:rsidRDefault="00074587" w:rsidP="0007458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74587" w:rsidRPr="00BB6EA4" w:rsidRDefault="00074587" w:rsidP="000745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074587" w:rsidRDefault="00074587" w:rsidP="000745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074587" w:rsidRDefault="00074587" w:rsidP="000745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74587" w:rsidRDefault="00074587" w:rsidP="000745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74587" w:rsidRDefault="00074587" w:rsidP="00074587">
      <w:pPr>
        <w:rPr>
          <w:sz w:val="26"/>
          <w:szCs w:val="26"/>
        </w:rPr>
      </w:pPr>
    </w:p>
    <w:p w:rsidR="00074587" w:rsidRDefault="00074587" w:rsidP="00074587">
      <w:pPr>
        <w:rPr>
          <w:sz w:val="26"/>
          <w:szCs w:val="26"/>
        </w:rPr>
      </w:pPr>
    </w:p>
    <w:p w:rsidR="00074587" w:rsidRDefault="00074587" w:rsidP="0007458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074587" w:rsidRDefault="00074587" w:rsidP="000745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074587" w:rsidRDefault="00074587" w:rsidP="000745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74587" w:rsidRPr="00612811" w:rsidRDefault="00074587" w:rsidP="000745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74587" w:rsidRPr="00612811" w:rsidRDefault="00074587" w:rsidP="000745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07458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0022" w:rsidRDefault="006F0022">
      <w:r>
        <w:separator/>
      </w:r>
    </w:p>
  </w:endnote>
  <w:endnote w:type="continuationSeparator" w:id="0">
    <w:p w:rsidR="006F0022" w:rsidRDefault="006F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0022" w:rsidRDefault="006F0022">
      <w:r>
        <w:separator/>
      </w:r>
    </w:p>
  </w:footnote>
  <w:footnote w:type="continuationSeparator" w:id="0">
    <w:p w:rsidR="006F0022" w:rsidRDefault="006F0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0D5BD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74587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1A8A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5BD6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5A1C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970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33BC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0022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282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37DD6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752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5DA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6F6C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570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2C8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14471-1239-4ED1-BE7C-ADE258EFD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D3D578-48B0-394B-B9A4-02900E069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Иван Марченко</cp:lastModifiedBy>
  <cp:revision>5</cp:revision>
  <cp:lastPrinted>2015-03-19T10:48:00Z</cp:lastPrinted>
  <dcterms:created xsi:type="dcterms:W3CDTF">2015-03-24T12:39:00Z</dcterms:created>
  <dcterms:modified xsi:type="dcterms:W3CDTF">2018-06-29T17:21:00Z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